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ANEXO II</w:t>
      </w:r>
      <w:r/>
    </w:p>
    <w:p>
      <w:pPr>
        <w:pStyle w:val="Normal"/>
        <w:spacing w:before="0" w:after="0"/>
        <w:jc w:val="center"/>
      </w:pPr>
      <w:r>
        <w:rPr>
          <w:rFonts w:cs="Arial" w:ascii="Arial" w:hAnsi="Arial"/>
          <w:bCs/>
        </w:rPr>
        <w:t>FORMULÁRIO PARA ELABORAÇÃO DE PROPOSTAS</w:t>
      </w:r>
      <w:r/>
    </w:p>
    <w:p>
      <w:pPr>
        <w:pStyle w:val="Normal"/>
        <w:spacing w:before="0" w:after="0"/>
        <w:jc w:val="center"/>
      </w:pPr>
      <w:r>
        <w:rPr>
          <w:rFonts w:cs="Arial" w:ascii="Arial" w:hAnsi="Arial"/>
          <w:b/>
          <w:bCs/>
        </w:rPr>
        <w:t>(cópia do formulário cadastrado na divisão de extensão)</w:t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p>
      <w:pPr>
        <w:pStyle w:val="Normal"/>
        <w:spacing w:before="0" w:after="0"/>
        <w:jc w:val="both"/>
      </w:pPr>
      <w:r>
        <w:rPr>
          <w:rFonts w:cs="Arial" w:ascii="Arial" w:hAnsi="Arial"/>
          <w:b/>
          <w:bCs/>
        </w:rPr>
        <w:t>I. DADOS CADASTRAIS</w:t>
      </w:r>
      <w:r/>
    </w:p>
    <w:tbl>
      <w:tblPr>
        <w:tblW w:w="9688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8"/>
      </w:tblGrid>
      <w:tr>
        <w:trPr/>
        <w:tc>
          <w:tcPr>
            <w:tcW w:w="9688" w:type="dxa"/>
            <w:tcBorders/>
            <w:shd w:color="auto" w:fill="C0C0C0" w:val="clear"/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  <w:bCs/>
              </w:rPr>
              <w:t xml:space="preserve">1.1. Título </w:t>
            </w:r>
            <w:r/>
          </w:p>
        </w:tc>
      </w:tr>
      <w:tr>
        <w:trPr/>
        <w:tc>
          <w:tcPr>
            <w:tcW w:w="9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76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441"/>
        <w:gridCol w:w="2441"/>
        <w:gridCol w:w="2452"/>
      </w:tblGrid>
      <w:tr>
        <w:trPr/>
        <w:tc>
          <w:tcPr>
            <w:tcW w:w="9775" w:type="dxa"/>
            <w:gridSpan w:val="4"/>
            <w:tcBorders/>
            <w:shd w:color="auto" w:fill="FFFFFF" w:val="clear"/>
          </w:tcPr>
          <w:p>
            <w:pPr>
              <w:pStyle w:val="Normal"/>
              <w:shd w:val="clear" w:color="auto" w:themeColor="" w:themeTint="0" w:themeShade="0" w:fill="C0C0C0" w:themeFill="" w:themeFillTint="0" w:themeFillShade="0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1.2. Coordenador(a)</w:t>
            </w:r>
            <w:r/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Colegiado/Setor</w:t>
            </w:r>
            <w:r/>
          </w:p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Campus</w:t>
            </w:r>
            <w:r/>
          </w:p>
        </w:tc>
        <w:tc>
          <w:tcPr>
            <w:tcW w:w="2441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41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2441" w:type="dxa"/>
            <w:tcBorders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Nome do(a) Coordenador(a)</w:t>
            </w:r>
            <w:r/>
          </w:p>
        </w:tc>
        <w:tc>
          <w:tcPr>
            <w:tcW w:w="2441" w:type="dxa"/>
            <w:tcBorders/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41" w:type="dxa"/>
            <w:tcBorders/>
            <w:shd w:color="auto" w:fill="FFFFFF" w:val="clear"/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CPF</w:t>
            </w:r>
            <w:r/>
          </w:p>
        </w:tc>
        <w:tc>
          <w:tcPr>
            <w:tcW w:w="24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Email</w:t>
            </w:r>
            <w:r/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Telefone</w:t>
            </w:r>
            <w:r/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97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Categoria funcional: (   ) Efetivo          (   ) Colaborador.                          RT:_________</w:t>
            </w:r>
            <w:r/>
          </w:p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Se colaborador, período do contrato:</w:t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691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20"/>
        <w:gridCol w:w="2420"/>
        <w:gridCol w:w="2432"/>
      </w:tblGrid>
      <w:tr>
        <w:trPr/>
        <w:tc>
          <w:tcPr>
            <w:tcW w:w="9690" w:type="dxa"/>
            <w:gridSpan w:val="4"/>
            <w:tcBorders/>
            <w:shd w:color="auto" w:fill="C0C0C0" w:val="clear"/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  <w:bCs/>
              </w:rPr>
              <w:t>1.3. Proposta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 xml:space="preserve">Programa 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 xml:space="preserve">Projeto 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Evento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Curso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Prestação de Serviço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eastAsia="Bitstream Vera Sans" w:cs="Arial"/>
                <w:color w:val="00000A"/>
                <w:lang w:val="pt-BR" w:eastAsia="zh-CN" w:bidi="ar-SA"/>
              </w:rPr>
            </w:pPr>
            <w:r>
              <w:rPr>
                <w:rFonts w:eastAsia="Bitstream Vera Sans" w:cs="Arial" w:ascii="Arial" w:hAnsi="Arial"/>
                <w:sz w:val="22"/>
                <w:szCs w:val="22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9690" w:type="dxa"/>
            <w:gridSpan w:val="4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  <w:bCs/>
              </w:rPr>
              <w:t>1.4.1. Vinculação a Programa de Extensão e Cultura (em caso de projeto)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Vinculado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Não Vinculado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455" w:right="-2" w:hanging="0"/>
            </w:pPr>
            <w:r>
              <w:rPr>
                <w:rFonts w:cs="Arial" w:ascii="Arial" w:hAnsi="Arial"/>
                <w:sz w:val="22"/>
                <w:szCs w:val="22"/>
              </w:rPr>
              <w:t>Título do Programa de vinculação:</w:t>
            </w:r>
            <w:r/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7272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9690" w:type="dxa"/>
            <w:gridSpan w:val="4"/>
            <w:tcBorders/>
            <w:shd w:color="auto" w:fill="C0C0C0" w:val="clear"/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  <w:bCs/>
              </w:rPr>
              <w:t>1.5.  Previsão de Financiamento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Com financiamento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Sem financiamento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right="-2" w:hanging="0"/>
            </w:pPr>
            <w:r>
              <w:rPr>
                <w:rFonts w:cs="Arial" w:ascii="Arial" w:hAnsi="Arial"/>
                <w:sz w:val="22"/>
                <w:szCs w:val="22"/>
              </w:rPr>
              <w:t>Órgão de financiamento:</w:t>
            </w:r>
            <w:r/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right="-2" w:hanging="0"/>
            </w:pPr>
            <w:r>
              <w:rPr>
                <w:rFonts w:cs="Arial" w:ascii="Arial" w:hAnsi="Arial"/>
                <w:sz w:val="22"/>
                <w:szCs w:val="22"/>
              </w:rPr>
              <w:t>Valor do financiamento:</w:t>
            </w:r>
            <w:r/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81" w:type="dxa"/>
        <w:jc w:val="left"/>
        <w:tblInd w:w="-3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5"/>
        <w:gridCol w:w="4895"/>
      </w:tblGrid>
      <w:tr>
        <w:trPr/>
        <w:tc>
          <w:tcPr>
            <w:tcW w:w="9780" w:type="dxa"/>
            <w:gridSpan w:val="2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b/>
                <w:b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1.6. Classificação do Projeto ou Programa</w:t>
            </w:r>
            <w:r/>
          </w:p>
        </w:tc>
      </w:tr>
      <w:tr>
        <w:trPr/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1.6.1. Áreas de Conhecimento CNPq </w:t>
            </w:r>
            <w:r>
              <w:rPr>
                <w:rFonts w:cs="Arial" w:ascii="Arial" w:hAnsi="Arial"/>
                <w:sz w:val="22"/>
                <w:szCs w:val="22"/>
              </w:rPr>
              <w:t>(</w:t>
            </w:r>
            <w:r>
              <w:rPr>
                <w:rFonts w:cs="Arial" w:ascii="Arial" w:hAnsi="Arial"/>
                <w:color w:val="FF3333"/>
                <w:sz w:val="22"/>
                <w:szCs w:val="22"/>
              </w:rPr>
              <w:t>Consultar no site http://www.cnpq.br</w:t>
            </w:r>
            <w:r>
              <w:rPr>
                <w:rFonts w:cs="Arial" w:ascii="Arial" w:hAnsi="Arial"/>
                <w:sz w:val="22"/>
                <w:szCs w:val="22"/>
              </w:rPr>
              <w:t>/)</w:t>
            </w:r>
            <w:r/>
          </w:p>
        </w:tc>
      </w:tr>
      <w:tr>
        <w:trPr/>
        <w:tc>
          <w:tcPr>
            <w:tcW w:w="4885" w:type="dxa"/>
            <w:tcBorders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Grande Área</w:t>
            </w:r>
            <w:r/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4885" w:type="dxa"/>
            <w:tcBorders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Área</w:t>
            </w:r>
            <w:r/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4885" w:type="dxa"/>
            <w:tcBorders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Subárea</w:t>
            </w:r>
            <w:r/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Especialidade</w:t>
            </w:r>
            <w:r/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1.6.2. Plano Nacional de Extensão Universitária </w:t>
            </w:r>
            <w:r>
              <w:rPr>
                <w:rFonts w:cs="Arial" w:ascii="Arial" w:hAnsi="Arial"/>
                <w:sz w:val="22"/>
                <w:szCs w:val="22"/>
              </w:rPr>
              <w:t>(</w:t>
            </w:r>
            <w:r>
              <w:rPr>
                <w:rFonts w:cs="Arial" w:ascii="Arial" w:hAnsi="Arial"/>
                <w:color w:val="FF3333"/>
                <w:sz w:val="22"/>
                <w:szCs w:val="22"/>
              </w:rPr>
              <w:t>consultar no site www.renex.org.br</w:t>
            </w:r>
            <w:r>
              <w:rPr>
                <w:rFonts w:cs="Arial" w:ascii="Arial" w:hAnsi="Arial"/>
                <w:sz w:val="22"/>
                <w:szCs w:val="22"/>
              </w:rPr>
              <w:t>)</w:t>
            </w:r>
            <w:r/>
          </w:p>
        </w:tc>
      </w:tr>
      <w:tr>
        <w:trPr/>
        <w:tc>
          <w:tcPr>
            <w:tcW w:w="4885" w:type="dxa"/>
            <w:tcBorders>
              <w:left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Área de extensão</w:t>
            </w:r>
            <w:r/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-2" w:right="-2" w:firstLine="220"/>
            </w:pPr>
            <w:r>
              <w:rPr>
                <w:rFonts w:cs="Arial" w:ascii="Arial" w:hAnsi="Arial"/>
                <w:sz w:val="22"/>
                <w:szCs w:val="22"/>
              </w:rPr>
              <w:t>Linha de extensão</w:t>
            </w:r>
            <w:r/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76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441"/>
        <w:gridCol w:w="2441"/>
        <w:gridCol w:w="2452"/>
      </w:tblGrid>
      <w:tr>
        <w:trPr/>
        <w:tc>
          <w:tcPr>
            <w:tcW w:w="9775" w:type="dxa"/>
            <w:gridSpan w:val="4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1.7. Período de Realização</w:t>
            </w:r>
            <w:r/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Início:</w:t>
            </w:r>
            <w:r/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Término:</w:t>
            </w:r>
            <w:r/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77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440"/>
        <w:gridCol w:w="2441"/>
        <w:gridCol w:w="2456"/>
      </w:tblGrid>
      <w:tr>
        <w:trPr/>
        <w:tc>
          <w:tcPr>
            <w:tcW w:w="9776" w:type="dxa"/>
            <w:gridSpan w:val="4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1.8. Carga Horária</w:t>
            </w:r>
            <w:r/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Semanal:</w:t>
            </w:r>
            <w:r/>
          </w:p>
        </w:tc>
        <w:tc>
          <w:tcPr>
            <w:tcW w:w="2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Total:</w:t>
            </w:r>
            <w:r/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dodetabela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76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rPr/>
        <w:tc>
          <w:tcPr>
            <w:tcW w:w="9776" w:type="dxa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1.9. Dimensão</w:t>
            </w:r>
            <w:r/>
          </w:p>
        </w:tc>
      </w:tr>
      <w:tr>
        <w:trPr/>
        <w:tc>
          <w:tcPr>
            <w:tcW w:w="97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tabs>
                <w:tab w:val="left" w:pos="357" w:leader="none"/>
                <w:tab w:val="left" w:pos="708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Público alvo:</w:t>
            </w:r>
            <w:r/>
          </w:p>
        </w:tc>
      </w:tr>
      <w:tr>
        <w:trPr/>
        <w:tc>
          <w:tcPr>
            <w:tcW w:w="9776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tabs>
                <w:tab w:val="left" w:pos="357" w:leader="none"/>
                <w:tab w:val="left" w:pos="708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Abrangência:</w:t>
            </w:r>
            <w:r/>
          </w:p>
        </w:tc>
      </w:tr>
      <w:tr>
        <w:trPr/>
        <w:tc>
          <w:tcPr>
            <w:tcW w:w="9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</w:rPr>
              <w:t>Local de realização:</w:t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691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20"/>
        <w:gridCol w:w="2420"/>
        <w:gridCol w:w="2432"/>
      </w:tblGrid>
      <w:tr>
        <w:trPr/>
        <w:tc>
          <w:tcPr>
            <w:tcW w:w="9690" w:type="dxa"/>
            <w:gridSpan w:val="4"/>
            <w:tcBorders/>
            <w:shd w:color="auto" w:fill="C0C0C0" w:val="clear"/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  <w:bCs/>
              </w:rPr>
              <w:t>1.10. Parcerias</w:t>
            </w:r>
            <w:r/>
          </w:p>
        </w:tc>
      </w:tr>
      <w:tr>
        <w:trPr/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Bitstream Vera Sans" w:cs="Times New Roman"/>
                <w:color w:val="00000A"/>
                <w:lang w:val="pt-BR" w:eastAsia="zh-CN" w:bidi="ar-SA"/>
              </w:rPr>
            </w:pPr>
            <w:r>
              <w:rPr>
                <w:rFonts w:eastAsia="Bitstream Vera Sans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</w:pPr>
            <w:r>
              <w:rPr>
                <w:rFonts w:cs="Arial" w:ascii="Arial" w:hAnsi="Arial"/>
                <w:sz w:val="22"/>
                <w:szCs w:val="22"/>
              </w:rPr>
              <w:t>Sim</w:t>
            </w:r>
            <w:r/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Não</w:t>
            </w:r>
            <w:r/>
          </w:p>
        </w:tc>
      </w:tr>
      <w:tr>
        <w:trPr>
          <w:trHeight w:val="342" w:hRule="atLeast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tabs>
                <w:tab w:val="left" w:pos="357" w:leader="none"/>
                <w:tab w:val="left" w:pos="708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Nome(s) da(s) Entidade(s):</w:t>
            </w:r>
            <w:r/>
          </w:p>
          <w:p>
            <w:pPr>
              <w:pStyle w:val="Normal"/>
              <w:tabs>
                <w:tab w:val="left" w:pos="357" w:leader="none"/>
                <w:tab w:val="left" w:pos="708" w:leader="none"/>
              </w:tabs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95" w:hRule="atLeast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Atribuição(ões) da(s) Entidade(s):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776" w:type="dxa"/>
        <w:jc w:val="left"/>
        <w:tblInd w:w="-3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4893"/>
      </w:tblGrid>
      <w:tr>
        <w:trPr/>
        <w:tc>
          <w:tcPr>
            <w:tcW w:w="9775" w:type="dxa"/>
            <w:gridSpan w:val="2"/>
            <w:tcBorders/>
            <w:shd w:color="auto" w:fill="CCCCCC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1.11. Equipe Executora </w:t>
            </w:r>
            <w:r>
              <w:rPr>
                <w:rFonts w:cs="Arial" w:ascii="Arial" w:hAnsi="Arial"/>
              </w:rPr>
              <w:t>(acrescentar quantos quadros forem necessários)</w:t>
            </w:r>
            <w:r/>
          </w:p>
        </w:tc>
      </w:tr>
      <w:tr>
        <w:trPr/>
        <w:tc>
          <w:tcPr>
            <w:tcW w:w="977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5" w:right="5" w:firstLine="3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Nome:</w:t>
            </w:r>
            <w:r/>
          </w:p>
        </w:tc>
      </w:tr>
      <w:tr>
        <w:trPr/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5" w:right="5" w:firstLine="3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Colegiado/setor/Campus:</w:t>
            </w:r>
            <w:r/>
          </w:p>
        </w:tc>
      </w:tr>
      <w:tr>
        <w:trPr/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rPr>
                <w:sz w:val="22"/>
                <w:i/>
                <w:sz w:val="22"/>
                <w:i/>
                <w:szCs w:val="22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Categoria funcional: (   ) Efetivo          (   ) Colaborador.                      RT: ___________</w:t>
            </w:r>
            <w:r/>
          </w:p>
          <w:p>
            <w:pPr>
              <w:pStyle w:val="Contedodetabela"/>
              <w:spacing w:lineRule="auto" w:line="276"/>
              <w:ind w:left="-2" w:right="-2" w:hanging="0"/>
              <w:rPr>
                <w:sz w:val="22"/>
                <w:i/>
                <w:sz w:val="22"/>
                <w:i/>
                <w:szCs w:val="22"/>
                <w:iCs/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colaborador, período do contrato:</w:t>
            </w:r>
            <w:r/>
          </w:p>
          <w:p>
            <w:pPr>
              <w:pStyle w:val="Contedodetabela"/>
              <w:spacing w:lineRule="auto" w:line="276"/>
              <w:ind w:left="-2" w:right="-2" w:hanging="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aluno, ano de ingresso e previsão de conclusão do curso:</w:t>
            </w:r>
            <w:r/>
          </w:p>
        </w:tc>
      </w:tr>
      <w:tr>
        <w:trPr/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5" w:right="5" w:hanging="15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Titulação:</w:t>
            </w:r>
            <w:r/>
          </w:p>
        </w:tc>
      </w:tr>
      <w:tr>
        <w:trPr/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5" w:right="5" w:hanging="15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Função na equipe:</w:t>
            </w:r>
            <w:r/>
          </w:p>
        </w:tc>
      </w:tr>
      <w:tr>
        <w:trPr/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2" w:type="dxa"/>
            </w:tcMar>
          </w:tcPr>
          <w:p>
            <w:pPr>
              <w:pStyle w:val="Contedodetabela"/>
              <w:spacing w:lineRule="auto" w:line="276"/>
              <w:ind w:left="230" w:right="-10" w:hanging="225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Vinculação de TIDE a este Projeto/Programa?</w:t>
            </w:r>
            <w:r/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</w:rPr>
              <w:t>(   ) Sim                              (   ) Não</w:t>
            </w:r>
            <w:r/>
          </w:p>
        </w:tc>
      </w:tr>
    </w:tbl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p>
      <w:pPr>
        <w:pStyle w:val="Normal"/>
        <w:spacing w:before="0" w:after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II. DADOS TÉCNICOS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639" w:type="dxa"/>
        <w:jc w:val="left"/>
        <w:tblInd w:w="-3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i/>
                <w:i/>
                <w:iCs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2.1. Resumo do Projeto</w:t>
            </w:r>
            <w:r/>
          </w:p>
        </w:tc>
      </w:tr>
    </w:tbl>
    <w:p>
      <w:pPr>
        <w:pStyle w:val="Normal"/>
        <w:spacing w:before="0" w:after="0"/>
        <w:ind w:firstLine="563"/>
        <w:jc w:val="both"/>
      </w:pPr>
      <w:r>
        <w:rPr>
          <w:rFonts w:cs="Arial" w:ascii="Arial" w:hAnsi="Arial"/>
          <w:i/>
          <w:iCs/>
          <w:color w:val="FF3333"/>
        </w:rPr>
        <w:t>Descrever o resumo da ação de extensão (no máximo 250 palavras), destacando sua relevância na perspectiva acadêmica e social, o público a que se destina e o resultado esperado. Este texto poderá ser publicado na homepage da PROEC, portanto, recomenda-se revisá-lo corretamente.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p>
      <w:pPr>
        <w:pStyle w:val="Font5"/>
        <w:keepNext/>
        <w:shd w:val="clear" w:color="auto" w:themeColor="" w:themeTint="0" w:themeShade="0" w:fill="CCCCCC" w:themeFill="" w:themeFillTint="0" w:themeFillShade="0"/>
        <w:spacing w:lineRule="auto" w:line="276" w:before="0" w:after="0"/>
        <w:ind w:left="-426" w:hanging="0"/>
      </w:pPr>
      <w:r>
        <w:rPr>
          <w:rFonts w:eastAsia="Times New Roman" w:cs="Arial"/>
          <w:sz w:val="22"/>
          <w:szCs w:val="22"/>
        </w:rPr>
        <w:t>2.2- Equipe do projeto (recursos humanos)</w:t>
      </w:r>
      <w:r/>
    </w:p>
    <w:tbl>
      <w:tblPr>
        <w:tblW w:w="1069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05"/>
        <w:gridCol w:w="2267"/>
        <w:gridCol w:w="1698"/>
        <w:gridCol w:w="1414"/>
        <w:gridCol w:w="1274"/>
        <w:gridCol w:w="1979"/>
        <w:gridCol w:w="1456"/>
      </w:tblGrid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  <w:b/>
              </w:rPr>
              <w:t>N°</w:t>
            </w:r>
            <w:r/>
          </w:p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b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Nome</w:t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Instituição</w:t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  <w:b/>
              </w:rPr>
              <w:t>Formação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keepNext/>
              <w:spacing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Função</w:t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E_mail</w:t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Telefone</w:t>
            </w:r>
            <w:r/>
          </w:p>
          <w:p>
            <w:pPr>
              <w:pStyle w:val="Normal"/>
              <w:keepNext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(fixo e celular)</w:t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1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p>
      <w:pPr>
        <w:pStyle w:val="Normal"/>
        <w:shd w:val="clear" w:color="auto" w:themeColor="" w:themeTint="0" w:themeShade="0" w:fill="CCCCCC" w:themeFill="" w:themeFillTint="0" w:themeFillShade="0"/>
        <w:spacing w:before="0" w:after="0"/>
        <w:ind w:left="-426" w:hanging="0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2.3 - Descrição do Projeto.</w:t>
      </w:r>
      <w:r/>
    </w:p>
    <w:tbl>
      <w:tblPr>
        <w:tblW w:w="1034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49"/>
      </w:tblGrid>
      <w:tr>
        <w:trPr/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b/>
                <w:i/>
                <w:b/>
                <w:iCs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PROBLEMA E JUSTIFICATIVA </w:t>
            </w:r>
            <w:r/>
          </w:p>
          <w:p>
            <w:pPr>
              <w:pStyle w:val="Normal"/>
              <w:tabs>
                <w:tab w:val="left" w:pos="426" w:leader="none"/>
                <w:tab w:val="left" w:pos="708" w:leader="none"/>
                <w:tab w:val="left" w:pos="1134" w:leader="none"/>
              </w:tabs>
              <w:spacing w:before="0" w:after="0"/>
              <w:jc w:val="both"/>
            </w:pPr>
            <w:r>
              <w:rPr>
                <w:rFonts w:cs="Arial" w:ascii="Arial" w:hAnsi="Arial"/>
                <w:b/>
                <w:bCs/>
                <w:i/>
                <w:iCs/>
                <w:color w:val="FF3333"/>
              </w:rPr>
              <w:t>(</w:t>
            </w:r>
            <w:r>
              <w:rPr>
                <w:rFonts w:cs="Arial" w:ascii="Arial" w:hAnsi="Arial"/>
                <w:b/>
                <w:i/>
                <w:iCs/>
                <w:color w:val="FF3333"/>
              </w:rPr>
              <w:t>Identificar o problema e justificaro projeto). 20 linhas máximo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iCs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OBJETIVO GERAL E OBJETIVOS ESPECÍFICOS </w:t>
            </w:r>
            <w:r/>
          </w:p>
          <w:p>
            <w:pPr>
              <w:pStyle w:val="Normal"/>
              <w:tabs>
                <w:tab w:val="left" w:pos="426" w:leader="none"/>
                <w:tab w:val="left" w:pos="708" w:leader="none"/>
                <w:tab w:val="left" w:pos="1134" w:leader="none"/>
              </w:tabs>
              <w:spacing w:before="0" w:after="0"/>
              <w:jc w:val="both"/>
            </w:pPr>
            <w:r>
              <w:rPr>
                <w:rFonts w:cs="Arial" w:ascii="Arial" w:hAnsi="Arial"/>
                <w:bCs/>
                <w:i/>
                <w:iCs/>
                <w:color w:val="FF3333"/>
              </w:rPr>
              <w:t xml:space="preserve">(O </w:t>
            </w:r>
            <w:r>
              <w:rPr>
                <w:rFonts w:cs="Arial" w:ascii="Arial" w:hAnsi="Arial"/>
                <w:b/>
                <w:i/>
                <w:iCs/>
                <w:color w:val="FF3333"/>
              </w:rPr>
              <w:t xml:space="preserve">Objetivo Geral </w:t>
            </w:r>
            <w:r>
              <w:rPr>
                <w:rFonts w:cs="Arial" w:ascii="Arial" w:hAnsi="Arial"/>
                <w:bCs/>
                <w:i/>
                <w:iCs/>
                <w:color w:val="FF3333"/>
              </w:rPr>
              <w:t xml:space="preserve">é a ação macro que se quer alcançar. E os </w:t>
            </w:r>
            <w:r>
              <w:rPr>
                <w:rFonts w:cs="Arial" w:ascii="Arial" w:hAnsi="Arial"/>
                <w:b/>
                <w:i/>
                <w:iCs/>
                <w:color w:val="FF3333"/>
              </w:rPr>
              <w:t>Objetivos Específicos</w:t>
            </w:r>
            <w:r>
              <w:rPr>
                <w:rFonts w:cs="Arial" w:ascii="Arial" w:hAnsi="Arial"/>
                <w:bCs/>
                <w:i/>
                <w:iCs/>
                <w:color w:val="FF3333"/>
              </w:rPr>
              <w:t xml:space="preserve"> são as ações fracionadas, para se alcançar o Objetivo Geral). 10 linhas máximo.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ind w:left="-180" w:hanging="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i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PUBLICO ALVO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  <w:i/>
                <w:iCs/>
                <w:color w:val="FF3333"/>
              </w:rPr>
              <w:t>(Mencionar de forma sucinta os beneficiários e a(s) região(ões) de abrangência do projeto). 5 linhas máximo.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i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METODOLOGIA PARA EXECUÇÃO DO PROJETO</w:t>
            </w:r>
            <w:r/>
          </w:p>
          <w:p>
            <w:pPr>
              <w:pStyle w:val="Normal"/>
              <w:keepNext/>
              <w:spacing w:before="0" w:after="0"/>
              <w:jc w:val="both"/>
            </w:pPr>
            <w:bookmarkStart w:id="0" w:name="_GoBack"/>
            <w:bookmarkEnd w:id="0"/>
            <w:r>
              <w:rPr>
                <w:rFonts w:cs="Arial" w:ascii="Arial" w:hAnsi="Arial"/>
                <w:i/>
                <w:iCs/>
                <w:color w:val="FF3333"/>
              </w:rPr>
              <w:t>(Explicar os procedimentos necessários para a execução do projeto destacando o método, ou seja, a explicação do delineamento do estudo, amostra, procedimentos para a coleta de dados, bem como, o plano para a análise de dados). 20 linhas máximo.</w:t>
            </w:r>
            <w:r/>
          </w:p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keepNext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i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PRODUTOS/SERVIÇOS ESPERADOS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  <w:i/>
                <w:iCs/>
                <w:color w:val="FF3333"/>
              </w:rPr>
              <w:t>(Relacionar neste tópico os produtos, equipamentos, bens, serviços, patentes e/ou registros resultantes deste projeto). 10 linhas máximo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FF3333"/>
                <w:lang w:val="pt-BR" w:eastAsia="zh-CN" w:bidi="ar-SA"/>
              </w:rPr>
            </w:pP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ind w:left="-180" w:hanging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iCs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CONTRIBUIÇÃO CIENTÍFICA, TECNOLÓGICA E DE INOVAÇÃO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  <w:i/>
                <w:iCs/>
                <w:color w:val="FF3333"/>
              </w:rPr>
              <w:t xml:space="preserve">(Identificar de que forma os resultados esperados do projeto contribuirão no </w:t>
            </w:r>
            <w:r>
              <w:rPr>
                <w:rFonts w:cs="Arial" w:ascii="Arial" w:hAnsi="Arial"/>
                <w:b/>
                <w:i/>
                <w:iCs/>
                <w:color w:val="FF3333"/>
              </w:rPr>
              <w:t>cenário científico, tecnológicoe cultural  ).</w:t>
            </w:r>
            <w:r>
              <w:rPr>
                <w:rFonts w:cs="Arial" w:ascii="Arial" w:hAnsi="Arial"/>
                <w:i/>
                <w:iCs/>
                <w:color w:val="FF3333"/>
              </w:rPr>
              <w:t xml:space="preserve"> 10 linhas máximo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FF3333"/>
                <w:lang w:val="pt-BR" w:eastAsia="zh-CN" w:bidi="ar-SA"/>
              </w:rPr>
            </w:pP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ind w:left="-180" w:hanging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  <w:rPr>
                <w:i/>
                <w:i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CONTRAPARTIDA NÃO FINANCEIRA DA INSTITUIÇÃO PROPONENTE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Arial" w:ascii="Arial" w:hAnsi="Arial"/>
                <w:i/>
                <w:color w:val="FF3333"/>
              </w:rPr>
              <w:t>(Descrever as ações não financeiras que serão suportadas no projeto pela Instituição Proponente)</w:t>
            </w:r>
            <w:r>
              <w:rPr>
                <w:rFonts w:cs="Arial" w:ascii="Arial" w:hAnsi="Arial"/>
                <w:i/>
                <w:iCs/>
                <w:color w:val="FF3333"/>
              </w:rPr>
              <w:t xml:space="preserve"> 10 linhas máximo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ind w:left="-180" w:hanging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10329" w:type="dxa"/>
        <w:jc w:val="left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rPr/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themeColor="" w:themeTint="0" w:themeShade="0" w:fill="E5E5E5" w:themeFill="" w:themeFillTint="0" w:themeFillShade="0"/>
              <w:spacing w:before="0" w:after="0"/>
              <w:jc w:val="center"/>
            </w:pPr>
            <w:r>
              <w:rPr>
                <w:rFonts w:cs="Arial" w:ascii="Arial" w:hAnsi="Arial"/>
                <w:b/>
              </w:rPr>
              <w:t xml:space="preserve">LISTAR OS MUNICÍPIOS ABRANGIDOS PELO PROJETO 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Normal"/>
        <w:spacing w:before="0" w:after="0"/>
        <w:ind w:left="-180" w:hanging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sz w:val="22"/>
          <w:szCs w:val="22"/>
          <w:lang w:eastAsia="zh-CN"/>
        </w:rPr>
      </w:r>
      <w:r/>
    </w:p>
    <w:tbl>
      <w:tblPr>
        <w:tblW w:w="9639" w:type="dxa"/>
        <w:jc w:val="left"/>
        <w:tblInd w:w="-3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/>
            <w:shd w:color="auto" w:fill="C0C0C0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2.9. Informações Complementares</w:t>
            </w:r>
            <w:r/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Emissão de Certificação:(      ) Sim         (     ) Não</w:t>
      </w:r>
      <w:r/>
    </w:p>
    <w:p>
      <w:pPr>
        <w:pStyle w:val="Normal"/>
        <w:tabs>
          <w:tab w:val="left" w:pos="357" w:leader="none"/>
          <w:tab w:val="left" w:pos="708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Número de Certificados previstos: _____.</w:t>
      </w:r>
      <w:r/>
    </w:p>
    <w:p>
      <w:pPr>
        <w:pStyle w:val="Normal"/>
        <w:tabs>
          <w:tab w:val="left" w:pos="357" w:leader="none"/>
          <w:tab w:val="left" w:pos="708" w:leader="none"/>
        </w:tabs>
        <w:spacing w:before="0" w:after="0"/>
        <w:jc w:val="both"/>
      </w:pPr>
      <w:r>
        <w:rPr>
          <w:rFonts w:cs="Arial" w:ascii="Arial" w:hAnsi="Arial"/>
        </w:rPr>
        <w:t>b) Outras informações que julgar importantes.</w:t>
      </w:r>
      <w:r/>
    </w:p>
    <w:p>
      <w:pPr>
        <w:pStyle w:val="Normal"/>
        <w:spacing w:before="0" w:after="0"/>
        <w:jc w:val="right"/>
      </w:pPr>
      <w:r>
        <w:rPr>
          <w:rFonts w:cs="Arial" w:ascii="Arial" w:hAnsi="Arial"/>
        </w:rPr>
        <w:t>Local e Data.</w:t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  <w:r/>
    </w:p>
    <w:tbl>
      <w:tblPr>
        <w:tblW w:w="9633" w:type="dxa"/>
        <w:jc w:val="left"/>
        <w:tblInd w:w="-3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4816"/>
      </w:tblGrid>
      <w:tr>
        <w:trPr>
          <w:tblHeader w:val="true"/>
          <w:cantSplit w:val="true"/>
        </w:trPr>
        <w:tc>
          <w:tcPr>
            <w:tcW w:w="4816" w:type="dxa"/>
            <w:tcBorders/>
            <w:shd w:color="auto" w:fill="FFFFFF" w:val="clear"/>
          </w:tcPr>
          <w:p>
            <w:pPr>
              <w:pStyle w:val="Ttulodetabela"/>
              <w:spacing w:lineRule="auto" w:line="276"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Assinatura do(a) Coordenador(a) Geral do Programa de Extensão </w:t>
            </w:r>
            <w:r/>
          </w:p>
          <w:p>
            <w:pPr>
              <w:pStyle w:val="Ttulodetabela"/>
              <w:spacing w:lineRule="auto" w:line="276"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3333"/>
                <w:sz w:val="22"/>
                <w:szCs w:val="22"/>
              </w:rPr>
              <w:t>(No caso de Projeto vinculado)</w:t>
            </w:r>
            <w:r/>
          </w:p>
        </w:tc>
        <w:tc>
          <w:tcPr>
            <w:tcW w:w="4816" w:type="dxa"/>
            <w:tcBorders/>
            <w:shd w:color="auto" w:fill="FFFFFF" w:val="clear"/>
          </w:tcPr>
          <w:p>
            <w:pPr>
              <w:pStyle w:val="Ttulodetabela"/>
              <w:spacing w:lineRule="auto" w:line="276"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2"/>
                <w:szCs w:val="22"/>
              </w:rPr>
              <w:t xml:space="preserve">Assinatura do(a)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2"/>
                <w:szCs w:val="22"/>
                <w:u w:val="single"/>
              </w:rPr>
              <w:t>Coordenador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2"/>
                <w:szCs w:val="22"/>
              </w:rPr>
              <w:t>(a) da Proposta</w:t>
            </w:r>
            <w:r/>
          </w:p>
        </w:tc>
      </w:tr>
    </w:tbl>
    <w:p>
      <w:pPr>
        <w:pStyle w:val="Corpodotexto"/>
      </w:pPr>
      <w:r>
        <w:rPr/>
      </w:r>
      <w:r/>
    </w:p>
    <w:tbl>
      <w:tblPr>
        <w:tblW w:w="9622" w:type="dxa"/>
        <w:jc w:val="left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02"/>
        <w:gridCol w:w="4819"/>
      </w:tblGrid>
      <w:tr>
        <w:trPr/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</w:rPr>
              <w:t xml:space="preserve">Parecer </w:t>
            </w:r>
            <w:r>
              <w:rPr>
                <w:rFonts w:cs="Arial" w:ascii="Arial" w:hAnsi="Arial"/>
                <w:b/>
                <w:color w:val="FF3333"/>
                <w:u w:val="single"/>
              </w:rPr>
              <w:t>Circunstanciado</w:t>
            </w:r>
            <w:r>
              <w:rPr>
                <w:rFonts w:cs="Arial" w:ascii="Arial" w:hAnsi="Arial"/>
                <w:b/>
              </w:rPr>
              <w:t xml:space="preserve"> do Colegiado </w:t>
            </w:r>
            <w:r/>
          </w:p>
          <w:p>
            <w:pPr>
              <w:pStyle w:val="Normal"/>
              <w:spacing w:before="0" w:after="0"/>
            </w:pPr>
            <w:bookmarkStart w:id="1" w:name="__DdeLink__966_1871516651"/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(</w:t>
            </w: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  <w:t xml:space="preserve">Obrigatório </w:t>
            </w:r>
            <w:bookmarkEnd w:id="1"/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)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</w:rPr>
              <w:t>Parecer do Conselho de Centro de Área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(</w:t>
            </w: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  <w:t xml:space="preserve">Obrigatório </w:t>
            </w: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)</w:t>
            </w:r>
            <w:r/>
          </w:p>
        </w:tc>
      </w:tr>
      <w:tr>
        <w:trPr/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Data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jc w:val="right"/>
            </w:pPr>
            <w:r>
              <w:rPr>
                <w:rFonts w:cs="Arial" w:ascii="Arial" w:hAnsi="Arial"/>
              </w:rPr>
              <w:t>Assinatura do(a) Coordenador(a) de Curso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Data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do(a) Diretor de Centro de Área</w:t>
            </w:r>
            <w:r/>
          </w:p>
        </w:tc>
      </w:tr>
      <w:tr>
        <w:trPr/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</w:rPr>
              <w:t>Parecer da Divisão de Administração e Finanças do Campus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FF3333"/>
                <w:lang w:val="pt-BR" w:eastAsia="zh-CN" w:bidi="ar-SA"/>
              </w:rPr>
            </w:pP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  <w:t>(caso envolva recursos financeiros)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  <w:b/>
              </w:rPr>
              <w:t>Parecer da Divisão de Extensão e Cultura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(</w:t>
            </w:r>
            <w:r>
              <w:rPr>
                <w:rFonts w:eastAsia="Times New Roman" w:cs="Times New Roman"/>
                <w:color w:val="FF3333"/>
                <w:sz w:val="22"/>
                <w:szCs w:val="22"/>
                <w:lang w:eastAsia="zh-CN"/>
              </w:rPr>
              <w:t xml:space="preserve">Obrigatório </w:t>
            </w: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)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</w:tc>
      </w:tr>
      <w:tr>
        <w:trPr/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Data</w:t>
            </w:r>
            <w:r/>
          </w:p>
          <w:p>
            <w:pPr>
              <w:pStyle w:val="Normal"/>
              <w:spacing w:before="0" w:after="0"/>
              <w:jc w:val="right"/>
              <w:rPr>
                <w:sz w:val="22"/>
                <w:sz w:val="22"/>
                <w:szCs w:val="22"/>
                <w:rFonts w:ascii="Calibri" w:hAnsi="Calibri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</w:r>
            <w:r/>
          </w:p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Assinatura do(a) Diretor(a)</w:t>
            </w:r>
            <w:r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Data</w:t>
            </w:r>
            <w:r/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/>
            </w:r>
            <w:r/>
          </w:p>
          <w:p>
            <w:pPr>
              <w:pStyle w:val="Normal"/>
              <w:spacing w:before="0" w:after="0"/>
            </w:pPr>
            <w:r>
              <w:rPr>
                <w:rFonts w:cs="Arial" w:ascii="Arial" w:hAnsi="Arial"/>
              </w:rPr>
              <w:t>Assinatura do(a) Chefe de Divisão</w:t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zh-CN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701" w:footer="708" w:bottom="15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>
        <w:sz w:val="22"/>
        <w:sz w:val="22"/>
        <w:szCs w:val="22"/>
        <w:rFonts w:ascii="Calibri" w:hAnsi="Calibri" w:eastAsia="Times New Roman" w:cs="Times New Roman"/>
        <w:color w:val="00000A"/>
        <w:lang w:val="pt-BR" w:eastAsia="zh-CN" w:bidi="ar-SA"/>
      </w:rPr>
    </w:pPr>
    <w:r>
      <w:rPr>
        <w:rFonts w:eastAsia="Times New Roman" w:cs="Times New Roman"/>
        <w:sz w:val="22"/>
        <w:szCs w:val="22"/>
        <w:lang w:eastAsia="zh-CN"/>
      </w:rPr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5.65pt;height:13.45pt;mso-wrap-distance-left:0pt;mso-wrap-distance-right:0pt;mso-wrap-distance-top:0pt;mso-wrap-distance-bottom:0pt;margin-top:0.05pt;mso-position-vertical-relative:text;margin-left:447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</w:pPr>
    <w:r>
      <w:rPr/>
      <w:drawing>
        <wp:inline distT="0" distB="0" distL="0" distR="0">
          <wp:extent cx="1066800" cy="12700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86f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586ff7"/>
    <w:rPr>
      <w:rFonts w:ascii="Calibri" w:hAnsi="Calibri" w:eastAsia="Times New Roman" w:cs="Times New Roman"/>
      <w:sz w:val="22"/>
      <w:szCs w:val="2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586ff7"/>
    <w:rPr>
      <w:rFonts w:ascii="Calibri" w:hAnsi="Calibri" w:eastAsia="Times New Roman" w:cs="Times New Roman"/>
      <w:sz w:val="22"/>
      <w:szCs w:val="22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6ff7"/>
    <w:rPr>
      <w:rFonts w:ascii="Lucida Grande" w:hAnsi="Lucida Grande" w:eastAsia="Times New Roman" w:cs="Lucida Grande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a1b72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Lucida Sans Unicode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Contedodetabela" w:customStyle="1">
    <w:name w:val="Conteúdo de tabela"/>
    <w:basedOn w:val="Normal"/>
    <w:rsid w:val="00586ff7"/>
    <w:pPr>
      <w:widowControl w:val="false"/>
      <w:suppressLineNumbers/>
      <w:spacing w:lineRule="atLeast" w:line="100" w:before="0" w:after="0"/>
    </w:pPr>
    <w:rPr>
      <w:rFonts w:ascii="Times New Roman" w:hAnsi="Times New Roman" w:eastAsia="Bitstream Vera Sans"/>
      <w:sz w:val="24"/>
      <w:szCs w:val="24"/>
    </w:rPr>
  </w:style>
  <w:style w:type="paragraph" w:styleId="Contedodatabela">
    <w:name w:val="Conteúdo da tabela"/>
    <w:basedOn w:val="Normal"/>
    <w:pPr/>
    <w:rPr/>
  </w:style>
  <w:style w:type="paragraph" w:styleId="Ttulodetabela" w:customStyle="1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styleId="Font5" w:customStyle="1">
    <w:name w:val="font5"/>
    <w:basedOn w:val="Normal"/>
    <w:rsid w:val="00586ff7"/>
    <w:pPr>
      <w:spacing w:lineRule="atLeast" w:line="100" w:before="28" w:after="28"/>
    </w:pPr>
    <w:rPr>
      <w:rFonts w:ascii="Arial" w:hAnsi="Arial" w:eastAsia="Arial Unicode MS"/>
      <w:b/>
      <w:bCs/>
      <w:sz w:val="20"/>
      <w:szCs w:val="20"/>
      <w:lang w:eastAsia="pt-BR"/>
    </w:rPr>
  </w:style>
  <w:style w:type="paragraph" w:styleId="Cabealho">
    <w:name w:val="Cabeçalho"/>
    <w:basedOn w:val="Normal"/>
    <w:link w:val="HeaderChar"/>
    <w:uiPriority w:val="99"/>
    <w:unhideWhenUsed/>
    <w:rsid w:val="00586ff7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FooterChar"/>
    <w:uiPriority w:val="99"/>
    <w:unhideWhenUsed/>
    <w:rsid w:val="00586ff7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586ff7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C9712-C704-E449-922A-A34EF45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Application>LibreOffice/4.3.4.1$Linux_X86_64 LibreOffice_project/bc356b2f991740509f321d70e4512a6a54c5f243</Application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2016-03-22T19:16:00Z</dcterms:created>
  <dc:creator>Gisele Onuki</dc:creator>
  <dc:language>pt-BR</dc:language>
  <dcterms:modified xsi:type="dcterms:W3CDTF">2017-06-08T10:58:12Z</dcterms:modified>
  <cp:revision>4</cp:revision>
</cp:coreProperties>
</file>